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A2B7" w14:textId="77777777" w:rsidR="002243D1" w:rsidRDefault="00000000">
      <w:pPr>
        <w:shd w:val="clear" w:color="auto" w:fill="FFFFFF" w:themeFill="background1"/>
        <w:jc w:val="center"/>
        <w:rPr>
          <w:rFonts w:eastAsia="Times New Roman"/>
          <w:b/>
          <w:bCs/>
          <w:sz w:val="24"/>
          <w:szCs w:val="24"/>
        </w:rPr>
      </w:pPr>
      <w:bookmarkStart w:id="0" w:name="_Hlk201320571"/>
      <w:r>
        <w:rPr>
          <w:rFonts w:eastAsia="Times New Roman"/>
          <w:b/>
          <w:bCs/>
          <w:sz w:val="24"/>
          <w:szCs w:val="24"/>
        </w:rPr>
        <w:t>Согласие на обработку персональных данных</w:t>
      </w:r>
    </w:p>
    <w:p w14:paraId="0974F6BD" w14:textId="77777777" w:rsidR="002243D1" w:rsidRDefault="00000000">
      <w:pPr>
        <w:shd w:val="clear" w:color="auto" w:fill="FFFFFF" w:themeFill="background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(для сайта)</w:t>
      </w:r>
    </w:p>
    <w:p w14:paraId="672A633D" w14:textId="256F36E5" w:rsidR="002243D1" w:rsidRPr="00710592" w:rsidRDefault="00000000">
      <w:pPr>
        <w:shd w:val="clear" w:color="auto" w:fill="FFFFFF" w:themeFill="background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/>
      </w:r>
      <w:r w:rsidRPr="00710592">
        <w:rPr>
          <w:rFonts w:eastAsia="Times New Roman"/>
          <w:sz w:val="24"/>
          <w:szCs w:val="24"/>
        </w:rPr>
        <w:t>Настоящим свободно, своей волей и в своем интересе, проставляя галочку «Я даю согласие на обработку  персональных данных в соответствии с Политикой обработки персональных данных»</w:t>
      </w:r>
      <w:r w:rsidR="00710592" w:rsidRPr="00710592">
        <w:rPr>
          <w:rFonts w:eastAsia="Times New Roman"/>
          <w:sz w:val="24"/>
          <w:szCs w:val="24"/>
        </w:rPr>
        <w:t xml:space="preserve"> </w:t>
      </w:r>
      <w:r w:rsidRPr="00710592">
        <w:rPr>
          <w:rFonts w:eastAsia="Times New Roman"/>
          <w:sz w:val="24"/>
          <w:szCs w:val="24"/>
        </w:rPr>
        <w:t>на сайте </w:t>
      </w:r>
      <w:hyperlink r:id="rId4" w:history="1">
        <w:r w:rsidRPr="00710592">
          <w:rPr>
            <w:rStyle w:val="a3"/>
            <w:rFonts w:eastAsia="Times New Roman"/>
            <w:sz w:val="24"/>
            <w:szCs w:val="24"/>
          </w:rPr>
          <w:t>https://автоняня.рф/</w:t>
        </w:r>
      </w:hyperlink>
      <w:r w:rsidRPr="00710592">
        <w:rPr>
          <w:rFonts w:eastAsia="Times New Roman"/>
          <w:sz w:val="24"/>
          <w:szCs w:val="24"/>
        </w:rPr>
        <w:t xml:space="preserve"> в форме обратной связи/заявки, даю согласие ООО «НАШИ ДЕТИ», адрес местонахождения: 121087, г. Москва, </w:t>
      </w:r>
      <w:proofErr w:type="spellStart"/>
      <w:r w:rsidRPr="00710592">
        <w:rPr>
          <w:rFonts w:eastAsia="Times New Roman"/>
          <w:sz w:val="24"/>
          <w:szCs w:val="24"/>
        </w:rPr>
        <w:t>вн.тер.г</w:t>
      </w:r>
      <w:proofErr w:type="spellEnd"/>
      <w:r w:rsidRPr="00710592">
        <w:rPr>
          <w:rFonts w:eastAsia="Times New Roman"/>
          <w:sz w:val="24"/>
          <w:szCs w:val="24"/>
        </w:rPr>
        <w:t xml:space="preserve">. Муниципальный округ филевский парк, </w:t>
      </w:r>
      <w:proofErr w:type="spellStart"/>
      <w:r w:rsidRPr="00710592">
        <w:rPr>
          <w:rFonts w:eastAsia="Times New Roman"/>
          <w:sz w:val="24"/>
          <w:szCs w:val="24"/>
        </w:rPr>
        <w:t>ул</w:t>
      </w:r>
      <w:proofErr w:type="spellEnd"/>
      <w:r w:rsidRPr="00710592">
        <w:rPr>
          <w:rFonts w:eastAsia="Times New Roman"/>
          <w:sz w:val="24"/>
          <w:szCs w:val="24"/>
        </w:rPr>
        <w:t xml:space="preserve"> Барклая, д. 6 стр. 5, </w:t>
      </w:r>
      <w:proofErr w:type="spellStart"/>
      <w:r w:rsidRPr="00710592">
        <w:rPr>
          <w:rFonts w:eastAsia="Times New Roman"/>
          <w:sz w:val="24"/>
          <w:szCs w:val="24"/>
        </w:rPr>
        <w:t>помещ</w:t>
      </w:r>
      <w:proofErr w:type="spellEnd"/>
      <w:r w:rsidRPr="00710592">
        <w:rPr>
          <w:rFonts w:eastAsia="Times New Roman"/>
          <w:sz w:val="24"/>
          <w:szCs w:val="24"/>
        </w:rPr>
        <w:t xml:space="preserve">. 1а/4, адрес электронной почты: </w:t>
      </w:r>
      <w:hyperlink r:id="rId5" w:history="1">
        <w:r w:rsidRPr="00710592">
          <w:rPr>
            <w:rStyle w:val="a3"/>
            <w:sz w:val="24"/>
            <w:szCs w:val="24"/>
          </w:rPr>
          <w:t>info@автоняня.рф</w:t>
        </w:r>
      </w:hyperlink>
      <w:r w:rsidRPr="00710592">
        <w:rPr>
          <w:rFonts w:eastAsia="Times New Roman"/>
          <w:sz w:val="24"/>
          <w:szCs w:val="24"/>
        </w:rPr>
        <w:t xml:space="preserve">, ИНН: 7730346692, ОГРН: 1267700019476 (далее — Оператор), на автоматизированную и неавтоматизированную обработку моих персональных данных (ФИО, номер телефона, </w:t>
      </w:r>
      <w:r w:rsidR="00710592">
        <w:rPr>
          <w:rFonts w:eastAsia="Times New Roman"/>
          <w:sz w:val="24"/>
          <w:szCs w:val="24"/>
        </w:rPr>
        <w:t>адрес электронной почты, аккаунты в мессенджерах</w:t>
      </w:r>
      <w:r w:rsidRPr="00710592">
        <w:rPr>
          <w:rFonts w:eastAsia="Times New Roman"/>
          <w:sz w:val="24"/>
          <w:szCs w:val="24"/>
        </w:rPr>
        <w:t>) в целях продвижения товаров, работ, услуг на рынке, проведения опросов удовлетворенности услугами Оператора и иных опросов, аналитики и улучшения качества сервиса, подготовки, заключения и исполнения гражданско-правового договора, обеспечения соблюдения налогового и иного законодательства РФ, следующими способами: сбор; запись; систематизация; накопление; хранение; уточнение (обновление, изменение); извлечение; использование; передача (предоставление, доступ); обезличивание; блокирование; удаление; уничтожение.</w:t>
      </w:r>
    </w:p>
    <w:p w14:paraId="602DFCEE" w14:textId="77777777" w:rsidR="002243D1" w:rsidRPr="00710592" w:rsidRDefault="002243D1">
      <w:pPr>
        <w:shd w:val="clear" w:color="auto" w:fill="FFFFFF" w:themeFill="background1"/>
        <w:jc w:val="both"/>
        <w:rPr>
          <w:rFonts w:eastAsia="Times New Roman"/>
          <w:sz w:val="24"/>
          <w:szCs w:val="24"/>
        </w:rPr>
      </w:pPr>
    </w:p>
    <w:p w14:paraId="5F4D28F3" w14:textId="77777777" w:rsidR="002243D1" w:rsidRDefault="00000000">
      <w:pPr>
        <w:shd w:val="clear" w:color="auto" w:fill="FFFFFF" w:themeFill="background1"/>
        <w:jc w:val="both"/>
        <w:rPr>
          <w:rFonts w:eastAsia="Times New Roman"/>
          <w:sz w:val="24"/>
          <w:szCs w:val="24"/>
        </w:rPr>
      </w:pPr>
      <w:bookmarkStart w:id="1" w:name="_Hlk212406426"/>
      <w:r w:rsidRPr="00710592">
        <w:rPr>
          <w:rFonts w:eastAsia="Times New Roman"/>
          <w:sz w:val="24"/>
          <w:szCs w:val="24"/>
        </w:rPr>
        <w:t>Согласие действует до момента прекращения Оператором обработки персональных данных по достижении цели и согласно условиям обработки в каждой конкретной цели, в том числе на основании отзыва пользователем согласия на обработку персональных данных. Если иное не предусмотрено договором, заключенным между Оператором и субъектом персональных данных, иными документами Оператора, срок обработки персональных данных составляет 5 лет после прекращения такого договора, и 5 лет с начала их обработки, если договор не заключен. Настоящее согласие может быть уточнено в части персональных данных или отозвано путем направления сообщения по адресу электронной почты</w:t>
      </w:r>
      <w:bookmarkEnd w:id="1"/>
      <w:r w:rsidRPr="00710592">
        <w:rPr>
          <w:rFonts w:eastAsia="Times New Roman"/>
          <w:sz w:val="24"/>
          <w:szCs w:val="24"/>
        </w:rPr>
        <w:t xml:space="preserve">: </w:t>
      </w:r>
      <w:hyperlink r:id="rId6" w:history="1">
        <w:r w:rsidRPr="00710592">
          <w:rPr>
            <w:rStyle w:val="a3"/>
            <w:sz w:val="24"/>
            <w:szCs w:val="24"/>
          </w:rPr>
          <w:t>info@автоняня.рф</w:t>
        </w:r>
      </w:hyperlink>
      <w:r w:rsidRPr="00710592">
        <w:rPr>
          <w:rStyle w:val="a3"/>
          <w:sz w:val="24"/>
          <w:szCs w:val="24"/>
        </w:rPr>
        <w:t>.</w:t>
      </w:r>
    </w:p>
    <w:p w14:paraId="2E28E119" w14:textId="77777777" w:rsidR="002243D1" w:rsidRDefault="002243D1">
      <w:pPr>
        <w:shd w:val="clear" w:color="auto" w:fill="FFFFFF" w:themeFill="background1"/>
        <w:jc w:val="both"/>
        <w:rPr>
          <w:rFonts w:eastAsia="Times New Roman"/>
          <w:sz w:val="24"/>
          <w:szCs w:val="24"/>
        </w:rPr>
      </w:pPr>
    </w:p>
    <w:p w14:paraId="7150485B" w14:textId="77777777" w:rsidR="002243D1" w:rsidRDefault="002243D1">
      <w:pPr>
        <w:shd w:val="clear" w:color="auto" w:fill="FFFFFF" w:themeFill="background1"/>
        <w:jc w:val="both"/>
        <w:rPr>
          <w:rFonts w:eastAsia="Times New Roman"/>
          <w:sz w:val="24"/>
          <w:szCs w:val="24"/>
        </w:rPr>
      </w:pPr>
    </w:p>
    <w:p w14:paraId="2FF4C7D1" w14:textId="77777777" w:rsidR="002243D1" w:rsidRDefault="00000000">
      <w:pPr>
        <w:shd w:val="clear" w:color="auto" w:fill="FFFFFF" w:themeFill="background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Согласие </w:t>
      </w:r>
      <w:hyperlink r:id="rId7" w:history="1">
        <w:r>
          <w:rPr>
            <w:rFonts w:eastAsia="Times New Roman"/>
            <w:b/>
            <w:bCs/>
            <w:sz w:val="24"/>
            <w:szCs w:val="24"/>
          </w:rPr>
          <w:t>на контакты и рекламу с помощью средств связи</w:t>
        </w:r>
      </w:hyperlink>
    </w:p>
    <w:p w14:paraId="5CA26109" w14:textId="652BD4DE" w:rsidR="002243D1" w:rsidRDefault="00000000">
      <w:pPr>
        <w:ind w:firstLine="567"/>
        <w:jc w:val="both"/>
        <w:rPr>
          <w:sz w:val="24"/>
          <w:szCs w:val="24"/>
        </w:rPr>
      </w:pPr>
      <w:r w:rsidRPr="00710592">
        <w:rPr>
          <w:sz w:val="24"/>
          <w:szCs w:val="24"/>
        </w:rPr>
        <w:t xml:space="preserve">Проставляя галочку в поле «Я даю согласие на контакты и рекламу с помощью средств связи», на сайте </w:t>
      </w:r>
      <w:hyperlink r:id="rId8" w:history="1">
        <w:r w:rsidRPr="00710592">
          <w:rPr>
            <w:rStyle w:val="a3"/>
            <w:rFonts w:eastAsia="Times New Roman"/>
            <w:sz w:val="24"/>
            <w:szCs w:val="24"/>
          </w:rPr>
          <w:t>https://автоняня.рф</w:t>
        </w:r>
      </w:hyperlink>
      <w:r w:rsidRPr="00710592">
        <w:rPr>
          <w:rFonts w:eastAsia="Times New Roman"/>
          <w:sz w:val="24"/>
          <w:szCs w:val="24"/>
        </w:rPr>
        <w:t>/</w:t>
      </w:r>
      <w:r w:rsidRPr="00710592">
        <w:rPr>
          <w:sz w:val="24"/>
          <w:szCs w:val="24"/>
        </w:rPr>
        <w:t>  в форме обратной связи, даю согласие ООО «</w:t>
      </w:r>
      <w:r w:rsidRPr="00710592">
        <w:rPr>
          <w:rFonts w:eastAsia="Times New Roman"/>
          <w:sz w:val="24"/>
          <w:szCs w:val="24"/>
        </w:rPr>
        <w:t>НАШИ ДЕТИ</w:t>
      </w:r>
      <w:r w:rsidRPr="00710592">
        <w:rPr>
          <w:sz w:val="24"/>
          <w:szCs w:val="24"/>
        </w:rPr>
        <w:t xml:space="preserve">», адрес местонахождения: 121087, г. Москва, </w:t>
      </w:r>
      <w:proofErr w:type="spellStart"/>
      <w:r w:rsidRPr="00710592">
        <w:rPr>
          <w:sz w:val="24"/>
          <w:szCs w:val="24"/>
        </w:rPr>
        <w:t>вн.тер.г</w:t>
      </w:r>
      <w:proofErr w:type="spellEnd"/>
      <w:r w:rsidRPr="00710592">
        <w:rPr>
          <w:sz w:val="24"/>
          <w:szCs w:val="24"/>
        </w:rPr>
        <w:t xml:space="preserve">. Муниципальный округ филевский парк, </w:t>
      </w:r>
      <w:proofErr w:type="spellStart"/>
      <w:r w:rsidRPr="00710592">
        <w:rPr>
          <w:sz w:val="24"/>
          <w:szCs w:val="24"/>
        </w:rPr>
        <w:t>ул</w:t>
      </w:r>
      <w:proofErr w:type="spellEnd"/>
      <w:r w:rsidRPr="00710592">
        <w:rPr>
          <w:sz w:val="24"/>
          <w:szCs w:val="24"/>
        </w:rPr>
        <w:t xml:space="preserve"> Барклая, д. 6 стр. 5, </w:t>
      </w:r>
      <w:proofErr w:type="spellStart"/>
      <w:r w:rsidRPr="00710592">
        <w:rPr>
          <w:sz w:val="24"/>
          <w:szCs w:val="24"/>
        </w:rPr>
        <w:t>помещ</w:t>
      </w:r>
      <w:proofErr w:type="spellEnd"/>
      <w:r w:rsidRPr="00710592">
        <w:rPr>
          <w:sz w:val="24"/>
          <w:szCs w:val="24"/>
        </w:rPr>
        <w:t xml:space="preserve">. 1а/4, адрес электронной </w:t>
      </w:r>
      <w:proofErr w:type="spellStart"/>
      <w:r w:rsidRPr="00710592">
        <w:rPr>
          <w:sz w:val="24"/>
          <w:szCs w:val="24"/>
        </w:rPr>
        <w:t>почты:</w:t>
      </w:r>
      <w:hyperlink r:id="rId9" w:history="1">
        <w:r w:rsidRPr="00710592">
          <w:rPr>
            <w:rStyle w:val="a3"/>
            <w:sz w:val="24"/>
            <w:szCs w:val="24"/>
          </w:rPr>
          <w:t>info@автоняня.рф</w:t>
        </w:r>
        <w:proofErr w:type="spellEnd"/>
      </w:hyperlink>
      <w:r w:rsidRPr="00710592">
        <w:rPr>
          <w:sz w:val="24"/>
          <w:szCs w:val="24"/>
        </w:rPr>
        <w:t xml:space="preserve">, ИНН: 7730346692, ОГРН: 1267700019476 (далее — Оператор) на автоматизированную и неавтоматизированную обработку моих персональных данных (имя; адрес; номер телефона; </w:t>
      </w:r>
      <w:proofErr w:type="spellStart"/>
      <w:r w:rsidRPr="00710592">
        <w:rPr>
          <w:sz w:val="24"/>
          <w:szCs w:val="24"/>
        </w:rPr>
        <w:t>Telegram</w:t>
      </w:r>
      <w:proofErr w:type="spellEnd"/>
      <w:r w:rsidRPr="00710592">
        <w:rPr>
          <w:sz w:val="24"/>
          <w:szCs w:val="24"/>
        </w:rPr>
        <w:t>-ID) путем прямых контактов со мной с помощью средств связи; на распространение надлежащей, добросовестной и достоверной рекламы по сетям электросвязи.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Согласие действует до момента прекращения Оператором обработки персональных данных, в том числе на основании отзыва пользователем согласия на обработку персональных данных или согласия на рекламу</w:t>
      </w:r>
      <w:r w:rsidR="00710592">
        <w:rPr>
          <w:sz w:val="24"/>
          <w:szCs w:val="24"/>
        </w:rPr>
        <w:t xml:space="preserve">, но не более 5 лет с даты представления согласия. </w:t>
      </w:r>
      <w:r>
        <w:rPr>
          <w:sz w:val="24"/>
          <w:szCs w:val="24"/>
        </w:rPr>
        <w:t xml:space="preserve">Настоящее согласие может быть </w:t>
      </w:r>
      <w:r>
        <w:rPr>
          <w:sz w:val="24"/>
          <w:szCs w:val="24"/>
        </w:rPr>
        <w:lastRenderedPageBreak/>
        <w:t xml:space="preserve">уточнено в части персональных данных или отозвано путем направления сообщения по адресу электронной почты: </w:t>
      </w:r>
      <w:hyperlink r:id="rId10" w:history="1">
        <w:r w:rsidRPr="00710592">
          <w:rPr>
            <w:rStyle w:val="a3"/>
            <w:sz w:val="24"/>
            <w:szCs w:val="24"/>
          </w:rPr>
          <w:t>info@автоняня.рф</w:t>
        </w:r>
      </w:hyperlink>
      <w:r w:rsidRPr="00710592">
        <w:rPr>
          <w:rStyle w:val="a3"/>
          <w:sz w:val="24"/>
          <w:szCs w:val="24"/>
        </w:rPr>
        <w:t>.</w:t>
      </w:r>
    </w:p>
    <w:bookmarkEnd w:id="0"/>
    <w:p w14:paraId="1ED0B71B" w14:textId="77777777" w:rsidR="002243D1" w:rsidRDefault="002243D1"/>
    <w:sectPr w:rsidR="002243D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6FF5048"/>
    <w:rsid w:val="002243D1"/>
    <w:rsid w:val="004108EC"/>
    <w:rsid w:val="00710592"/>
    <w:rsid w:val="F6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4A095"/>
  <w15:docId w15:val="{5A23953F-77B6-47E4-BF6D-64793CBA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DengXi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4;&#1090;&#1086;&#1085;&#1103;&#1085;&#1103;.&#1088;&#109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custdev.ru/nul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&#1072;&#1074;&#1090;&#1086;&#1085;&#1103;&#1085;&#1103;.&#1088;&#1092;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&#1072;&#1074;&#1090;&#1086;&#1085;&#1103;&#1085;&#1103;.&#1088;&#1092;" TargetMode="External"/><Relationship Id="rId10" Type="http://schemas.openxmlformats.org/officeDocument/2006/relationships/hyperlink" Target="mailto:info@&#1072;&#1074;&#1090;&#1086;&#1085;&#1103;&#1085;&#1103;.&#1088;&#1092;" TargetMode="External"/><Relationship Id="rId4" Type="http://schemas.openxmlformats.org/officeDocument/2006/relationships/hyperlink" Target="https://&#1072;&#1074;&#1090;&#1086;&#1085;&#1103;&#1085;&#1103;.&#1088;&#1092;/" TargetMode="External"/><Relationship Id="rId9" Type="http://schemas.openxmlformats.org/officeDocument/2006/relationships/hyperlink" Target="mailto:info@&#1072;&#1074;&#1090;&#1086;&#1085;&#1103;&#1085;&#1103;.&#1088;&#1092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Петро�</dc:creator>
  <cp:lastModifiedBy>Инна Вялкова</cp:lastModifiedBy>
  <cp:revision>2</cp:revision>
  <dcterms:created xsi:type="dcterms:W3CDTF">2026-01-28T15:06:00Z</dcterms:created>
  <dcterms:modified xsi:type="dcterms:W3CDTF">2026-02-09T07:58:00Z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1033-12.1.23152.23152</vt:lpwstr>
  </property>
  <property fmtid="{D5CDD505-2E9C-101B-9397-08002B2CF9AE}" pid="3" name="ICV">
    <vt:lpwstr>2731A645CB2719723D6C7A69482E8108_41</vt:lpwstr>
  </property>
</Properties>
</file>